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35" w:rsidRPr="00BB4029" w:rsidRDefault="00980435" w:rsidP="00980435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980435" w:rsidRDefault="00980435" w:rsidP="00980435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980435" w:rsidRPr="00BB4029" w:rsidRDefault="00980435" w:rsidP="00980435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843"/>
        <w:gridCol w:w="5245"/>
      </w:tblGrid>
      <w:tr w:rsidR="00980435" w:rsidRPr="00BB4029" w:rsidTr="00B67711">
        <w:trPr>
          <w:trHeight w:val="644"/>
        </w:trPr>
        <w:tc>
          <w:tcPr>
            <w:tcW w:w="567" w:type="dxa"/>
            <w:vAlign w:val="center"/>
          </w:tcPr>
          <w:p w:rsidR="00980435" w:rsidRPr="00BB4029" w:rsidRDefault="00980435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980435" w:rsidRPr="00BB4029" w:rsidRDefault="00980435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980435" w:rsidRPr="00BB4029" w:rsidRDefault="00980435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vAlign w:val="center"/>
          </w:tcPr>
          <w:p w:rsidR="00980435" w:rsidRPr="00BB4029" w:rsidRDefault="00980435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vAlign w:val="center"/>
          </w:tcPr>
          <w:p w:rsidR="00980435" w:rsidRPr="00BB4029" w:rsidRDefault="00980435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:rsidR="00980435" w:rsidRPr="00BB4029" w:rsidRDefault="00980435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980435" w:rsidRPr="00BB4029" w:rsidTr="00B67711">
        <w:trPr>
          <w:trHeight w:val="237"/>
        </w:trPr>
        <w:tc>
          <w:tcPr>
            <w:tcW w:w="567" w:type="dxa"/>
            <w:vAlign w:val="center"/>
          </w:tcPr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241061.000.000004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210014252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Катанка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Катанка из углеродистой стали.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Назначение – для перетяжки на проволоку на проволоку.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Технические характеристики: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Точность – В по ГОСТ 2590;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Диаметр, мм - 8;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Марка стали - СТ3;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Охлаждение - У01, одностадийное;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Нормативно-технический документ - ГОСТ 30136-95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Условия поставки – предоставление сертификата соответствия;</w:t>
            </w:r>
          </w:p>
          <w:p w:rsidR="00980435" w:rsidRPr="000E111A" w:rsidRDefault="00980435" w:rsidP="00B6771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E111A">
              <w:rPr>
                <w:bCs/>
                <w:sz w:val="22"/>
                <w:szCs w:val="22"/>
                <w:highlight w:val="yellow"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980435" w:rsidRPr="00BB4029" w:rsidRDefault="00980435" w:rsidP="00980435">
      <w:pPr>
        <w:jc w:val="center"/>
        <w:rPr>
          <w:b/>
          <w:bCs/>
          <w:sz w:val="24"/>
          <w:szCs w:val="24"/>
        </w:rPr>
      </w:pPr>
    </w:p>
    <w:p w:rsidR="00980435" w:rsidRPr="00BB4029" w:rsidRDefault="00980435" w:rsidP="00980435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980435" w:rsidRPr="00BB4029" w:rsidRDefault="00980435" w:rsidP="00980435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980435" w:rsidRPr="0039390F" w:rsidRDefault="00980435" w:rsidP="00980435">
      <w:pPr>
        <w:rPr>
          <w:bCs/>
          <w:sz w:val="24"/>
          <w:szCs w:val="24"/>
          <w:u w:val="single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39390F">
        <w:rPr>
          <w:bCs/>
          <w:sz w:val="24"/>
          <w:szCs w:val="24"/>
          <w:u w:val="single"/>
          <w:lang w:val="kk-KZ"/>
        </w:rPr>
        <w:t>12 месяцев</w:t>
      </w:r>
    </w:p>
    <w:p w:rsidR="00980435" w:rsidRPr="00BB4029" w:rsidRDefault="00980435" w:rsidP="00980435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BB4029">
        <w:rPr>
          <w:bCs/>
          <w:sz w:val="24"/>
          <w:szCs w:val="24"/>
          <w:u w:val="single"/>
        </w:rPr>
        <w:t>не требуется</w:t>
      </w:r>
    </w:p>
    <w:p w:rsidR="00980435" w:rsidRPr="00BB4029" w:rsidRDefault="00980435" w:rsidP="00980435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980435" w:rsidRPr="00BB4029" w:rsidTr="00B67711">
        <w:tc>
          <w:tcPr>
            <w:tcW w:w="4955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980435" w:rsidRPr="00BB4029" w:rsidTr="00B67711">
        <w:tc>
          <w:tcPr>
            <w:tcW w:w="4955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9A16F1">
              <w:rPr>
                <w:bCs/>
                <w:sz w:val="22"/>
                <w:szCs w:val="22"/>
              </w:rPr>
              <w:t>ГОСТ 30136-95</w:t>
            </w:r>
          </w:p>
        </w:tc>
        <w:tc>
          <w:tcPr>
            <w:tcW w:w="4956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980435" w:rsidRPr="00BB4029" w:rsidRDefault="00980435" w:rsidP="00980435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980435" w:rsidRPr="00BB4029" w:rsidTr="00B67711">
        <w:tc>
          <w:tcPr>
            <w:tcW w:w="4955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980435" w:rsidRPr="00BB4029" w:rsidTr="00B67711">
        <w:tc>
          <w:tcPr>
            <w:tcW w:w="4955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980435" w:rsidRPr="00BB4029" w:rsidRDefault="00980435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980435" w:rsidRPr="00BB4029" w:rsidRDefault="00980435" w:rsidP="00980435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980435" w:rsidRPr="00BB4029" w:rsidRDefault="00980435" w:rsidP="00980435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980435" w:rsidRPr="00BB4029" w:rsidRDefault="00980435" w:rsidP="00980435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980435" w:rsidRPr="00742231" w:rsidRDefault="00980435" w:rsidP="00980435">
      <w:pPr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6) Дополнительные технические требования к закупаемому лоту, требующие документального подтверждения: </w:t>
      </w:r>
    </w:p>
    <w:p w:rsidR="00980435" w:rsidRPr="00BB4029" w:rsidRDefault="00980435" w:rsidP="00980435">
      <w:pPr>
        <w:jc w:val="both"/>
        <w:rPr>
          <w:i/>
          <w:color w:val="000000" w:themeColor="text1"/>
          <w:sz w:val="24"/>
          <w:szCs w:val="24"/>
        </w:rPr>
      </w:pPr>
    </w:p>
    <w:p w:rsidR="00980435" w:rsidRPr="00BB4029" w:rsidRDefault="00980435" w:rsidP="00980435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80435" w:rsidRPr="00BB4029" w:rsidRDefault="00980435" w:rsidP="00980435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980435" w:rsidRPr="00BB4029" w:rsidRDefault="00980435" w:rsidP="00980435">
      <w:pPr>
        <w:ind w:firstLine="400"/>
        <w:jc w:val="both"/>
        <w:rPr>
          <w:b/>
          <w:bCs/>
          <w:sz w:val="24"/>
          <w:szCs w:val="24"/>
        </w:rPr>
      </w:pPr>
    </w:p>
    <w:p w:rsidR="00980435" w:rsidRDefault="00980435" w:rsidP="00980435">
      <w:pPr>
        <w:ind w:firstLine="400"/>
        <w:jc w:val="both"/>
      </w:pPr>
      <w:r w:rsidRPr="00BB4029">
        <w:rPr>
          <w:b/>
          <w:bCs/>
          <w:sz w:val="24"/>
          <w:szCs w:val="24"/>
        </w:rPr>
        <w:t xml:space="preserve">Директор ДМ                  _______________ </w:t>
      </w:r>
      <w:proofErr w:type="spellStart"/>
      <w:r w:rsidRPr="00BB4029">
        <w:rPr>
          <w:b/>
          <w:bCs/>
          <w:sz w:val="24"/>
          <w:szCs w:val="24"/>
        </w:rPr>
        <w:t>Нуртазаев</w:t>
      </w:r>
      <w:proofErr w:type="spellEnd"/>
      <w:r w:rsidRPr="00BB4029">
        <w:rPr>
          <w:b/>
          <w:bCs/>
          <w:sz w:val="24"/>
          <w:szCs w:val="24"/>
        </w:rPr>
        <w:t xml:space="preserve"> Б.З.</w:t>
      </w:r>
    </w:p>
    <w:p w:rsidR="00980435" w:rsidRDefault="00980435" w:rsidP="00980435">
      <w:pPr>
        <w:jc w:val="both"/>
      </w:pPr>
    </w:p>
    <w:p w:rsidR="00980435" w:rsidRDefault="00980435" w:rsidP="00980435">
      <w:pPr>
        <w:jc w:val="both"/>
      </w:pPr>
    </w:p>
    <w:p w:rsidR="00980435" w:rsidRDefault="00980435" w:rsidP="00980435">
      <w:pPr>
        <w:jc w:val="both"/>
      </w:pPr>
    </w:p>
    <w:p w:rsidR="00980435" w:rsidRDefault="00980435" w:rsidP="00980435">
      <w:pPr>
        <w:rPr>
          <w:b/>
          <w:color w:val="000000" w:themeColor="text1"/>
          <w:sz w:val="24"/>
          <w:szCs w:val="24"/>
          <w:lang w:val="kk-KZ"/>
        </w:rPr>
      </w:pPr>
    </w:p>
    <w:p w:rsidR="00980435" w:rsidRDefault="00980435" w:rsidP="00980435">
      <w:pPr>
        <w:rPr>
          <w:b/>
          <w:color w:val="000000" w:themeColor="text1"/>
          <w:sz w:val="24"/>
          <w:szCs w:val="24"/>
          <w:lang w:val="kk-KZ"/>
        </w:rPr>
      </w:pPr>
    </w:p>
    <w:p w:rsidR="00250340" w:rsidRPr="00980435" w:rsidRDefault="00250340">
      <w:pPr>
        <w:rPr>
          <w:lang w:val="kk-KZ"/>
        </w:rPr>
      </w:pPr>
      <w:bookmarkStart w:id="0" w:name="_GoBack"/>
      <w:bookmarkEnd w:id="0"/>
    </w:p>
    <w:sectPr w:rsidR="00250340" w:rsidRPr="0098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C8"/>
    <w:rsid w:val="002440C8"/>
    <w:rsid w:val="00250340"/>
    <w:rsid w:val="009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A546-C024-47E6-87B3-F91791C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80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804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Буркулов Кайрош Рискалиевич</cp:lastModifiedBy>
  <cp:revision>2</cp:revision>
  <dcterms:created xsi:type="dcterms:W3CDTF">2018-11-29T09:27:00Z</dcterms:created>
  <dcterms:modified xsi:type="dcterms:W3CDTF">2018-11-29T09:27:00Z</dcterms:modified>
</cp:coreProperties>
</file>