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color w:val="000000" w:themeColor="text1"/>
          <w:sz w:val="23"/>
          <w:szCs w:val="23"/>
          <w:lang w:val="kk-KZ"/>
        </w:rPr>
        <w:t>Техническая спецификация на поставку товаров</w:t>
      </w:r>
    </w:p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sz w:val="23"/>
          <w:szCs w:val="23"/>
          <w:lang w:val="kk-KZ"/>
        </w:rPr>
        <w:t xml:space="preserve">Покупатель </w:t>
      </w:r>
      <w:r w:rsidRPr="00925BDD">
        <w:rPr>
          <w:b/>
          <w:color w:val="000000" w:themeColor="text1"/>
          <w:sz w:val="23"/>
          <w:szCs w:val="23"/>
          <w:lang w:val="kk-KZ"/>
        </w:rPr>
        <w:t xml:space="preserve">АО  «Эмбамунайгаз»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163"/>
        <w:gridCol w:w="1134"/>
        <w:gridCol w:w="1843"/>
        <w:gridCol w:w="5245"/>
      </w:tblGrid>
      <w:tr w:rsidR="00B54F9E" w:rsidRPr="00925BDD" w:rsidTr="00CE0004">
        <w:trPr>
          <w:trHeight w:val="644"/>
        </w:trPr>
        <w:tc>
          <w:tcPr>
            <w:tcW w:w="53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16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134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184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5245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0E413D" w:rsidRPr="00925BDD" w:rsidTr="00CE0004">
        <w:trPr>
          <w:trHeight w:val="237"/>
        </w:trPr>
        <w:tc>
          <w:tcPr>
            <w:tcW w:w="533" w:type="dxa"/>
            <w:vAlign w:val="center"/>
          </w:tcPr>
          <w:p w:rsidR="000E413D" w:rsidRPr="00F05903" w:rsidRDefault="000E413D" w:rsidP="000E413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9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D" w:rsidRPr="00920017" w:rsidRDefault="004E2988" w:rsidP="000E413D">
            <w:pPr>
              <w:jc w:val="center"/>
              <w:rPr>
                <w:color w:val="333333"/>
              </w:rPr>
            </w:pPr>
            <w:r w:rsidRPr="004E2988">
              <w:rPr>
                <w:sz w:val="19"/>
                <w:szCs w:val="19"/>
              </w:rPr>
              <w:t>221971.900.000006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3D" w:rsidRPr="00C5644C" w:rsidRDefault="00312D1C" w:rsidP="00097E78">
            <w:pPr>
              <w:jc w:val="center"/>
              <w:rPr>
                <w:color w:val="000000"/>
                <w:lang w:val="en-US"/>
              </w:rPr>
            </w:pPr>
            <w:r w:rsidRPr="00312D1C">
              <w:rPr>
                <w:color w:val="000000"/>
              </w:rPr>
              <w:t>210033665</w:t>
            </w:r>
          </w:p>
        </w:tc>
        <w:tc>
          <w:tcPr>
            <w:tcW w:w="1843" w:type="dxa"/>
            <w:vAlign w:val="center"/>
          </w:tcPr>
          <w:p w:rsidR="000E413D" w:rsidRPr="00920017" w:rsidRDefault="00C5644C" w:rsidP="000E413D">
            <w:pPr>
              <w:jc w:val="center"/>
              <w:rPr>
                <w:color w:val="000000"/>
              </w:rPr>
            </w:pPr>
            <w:r w:rsidRPr="00C5644C">
              <w:rPr>
                <w:color w:val="000000"/>
              </w:rPr>
              <w:t>Пипетка</w:t>
            </w:r>
          </w:p>
        </w:tc>
        <w:tc>
          <w:tcPr>
            <w:tcW w:w="5245" w:type="dxa"/>
            <w:vAlign w:val="center"/>
          </w:tcPr>
          <w:p w:rsidR="00C5644C" w:rsidRPr="00C5644C" w:rsidRDefault="00C5644C" w:rsidP="00C564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644C">
              <w:rPr>
                <w:rFonts w:eastAsiaTheme="minorHAnsi"/>
                <w:color w:val="000000"/>
                <w:lang w:eastAsia="en-US"/>
              </w:rPr>
              <w:t>Пипетка, градуированная общего назначения на полный слив, применяется для отмеривания определенных объемов жидкости.</w:t>
            </w:r>
          </w:p>
          <w:p w:rsidR="00C5644C" w:rsidRPr="00C5644C" w:rsidRDefault="00C5644C" w:rsidP="00C564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644C">
              <w:rPr>
                <w:rFonts w:eastAsiaTheme="minorHAnsi"/>
                <w:color w:val="000000"/>
                <w:lang w:eastAsia="en-US"/>
              </w:rPr>
              <w:t>Технические характеристики:</w:t>
            </w:r>
          </w:p>
          <w:p w:rsidR="00C5644C" w:rsidRPr="00C5644C" w:rsidRDefault="00C5644C" w:rsidP="00C564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644C">
              <w:rPr>
                <w:rFonts w:eastAsiaTheme="minorHAnsi"/>
                <w:color w:val="000000"/>
                <w:lang w:eastAsia="en-US"/>
              </w:rPr>
              <w:t>Тип - 3;</w:t>
            </w:r>
          </w:p>
          <w:p w:rsidR="00C5644C" w:rsidRPr="00C5644C" w:rsidRDefault="00C5644C" w:rsidP="00C564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644C">
              <w:rPr>
                <w:rFonts w:eastAsiaTheme="minorHAnsi"/>
                <w:color w:val="000000"/>
                <w:lang w:eastAsia="en-US"/>
              </w:rPr>
              <w:t>Исполнение - 1;</w:t>
            </w:r>
          </w:p>
          <w:p w:rsidR="00C5644C" w:rsidRPr="00C5644C" w:rsidRDefault="00C5644C" w:rsidP="00C564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644C">
              <w:rPr>
                <w:rFonts w:eastAsiaTheme="minorHAnsi"/>
                <w:color w:val="000000"/>
                <w:lang w:eastAsia="en-US"/>
              </w:rPr>
              <w:t>Класс - 2;</w:t>
            </w:r>
          </w:p>
          <w:p w:rsidR="00C5644C" w:rsidRPr="00C5644C" w:rsidRDefault="00C5644C" w:rsidP="00C564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644C">
              <w:rPr>
                <w:rFonts w:eastAsiaTheme="minorHAnsi"/>
                <w:color w:val="000000"/>
                <w:lang w:eastAsia="en-US"/>
              </w:rPr>
              <w:t>Вместимость, мл - 25;</w:t>
            </w:r>
          </w:p>
          <w:p w:rsidR="00C5644C" w:rsidRPr="00C5644C" w:rsidRDefault="00C5644C" w:rsidP="00C564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644C">
              <w:rPr>
                <w:rFonts w:eastAsiaTheme="minorHAnsi"/>
                <w:color w:val="000000"/>
                <w:lang w:eastAsia="en-US"/>
              </w:rPr>
              <w:t>Нижняя оцифрованная отметка, см3 - 4;</w:t>
            </w:r>
          </w:p>
          <w:p w:rsidR="00C5644C" w:rsidRPr="00C5644C" w:rsidRDefault="00C5644C" w:rsidP="00C564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644C">
              <w:rPr>
                <w:rFonts w:eastAsiaTheme="minorHAnsi"/>
                <w:color w:val="000000"/>
                <w:lang w:eastAsia="en-US"/>
              </w:rPr>
              <w:t>Нижняя отметка, см3 - 2,6;</w:t>
            </w:r>
          </w:p>
          <w:p w:rsidR="00C5644C" w:rsidRPr="00C5644C" w:rsidRDefault="00C5644C" w:rsidP="00C564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644C">
              <w:rPr>
                <w:rFonts w:eastAsiaTheme="minorHAnsi"/>
                <w:color w:val="000000"/>
                <w:lang w:eastAsia="en-US"/>
              </w:rPr>
              <w:t>Время слива, с – не менее 9 - не более 21;</w:t>
            </w:r>
          </w:p>
          <w:p w:rsidR="008932F1" w:rsidRDefault="00C5644C" w:rsidP="00C5644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644C">
              <w:rPr>
                <w:rFonts w:eastAsiaTheme="minorHAnsi"/>
                <w:color w:val="000000"/>
                <w:lang w:eastAsia="en-US"/>
              </w:rPr>
              <w:t>Нормативно-технический документ - ГОСТ 29227-91</w:t>
            </w:r>
          </w:p>
          <w:p w:rsidR="00E5489B" w:rsidRPr="0089153E" w:rsidRDefault="00E5489B" w:rsidP="00E5489B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>Заполняется потенциальным поставщиком:</w:t>
            </w:r>
          </w:p>
          <w:p w:rsidR="00E5489B" w:rsidRPr="0089153E" w:rsidRDefault="00E5489B" w:rsidP="00E5489B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Марка/модель - </w:t>
            </w:r>
          </w:p>
          <w:p w:rsidR="00E5489B" w:rsidRPr="0089153E" w:rsidRDefault="00E5489B" w:rsidP="00E5489B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Завод изготовитель - </w:t>
            </w:r>
          </w:p>
          <w:p w:rsidR="00E5489B" w:rsidRPr="00C5644C" w:rsidRDefault="00E5489B" w:rsidP="00E548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153E">
              <w:rPr>
                <w:color w:val="000000"/>
                <w:sz w:val="22"/>
              </w:rPr>
              <w:t>Страна происхождения -</w:t>
            </w:r>
            <w:bookmarkStart w:id="0" w:name="_GoBack"/>
            <w:bookmarkEnd w:id="0"/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</w:rPr>
        <w:t>ТРЕБОВАНИЕ К ЗАКУПКЕ СПОСОБОМ ОТКРЫТОГО ТЕНДЕРА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1) Представление гарантии на качество предлагаемых товаров (</w:t>
      </w:r>
      <w:r w:rsidRPr="00925BDD">
        <w:rPr>
          <w:bCs/>
          <w:i/>
          <w:sz w:val="23"/>
          <w:szCs w:val="23"/>
        </w:rPr>
        <w:t>если применимо</w:t>
      </w:r>
      <w:r w:rsidRPr="00925BDD">
        <w:rPr>
          <w:bCs/>
          <w:sz w:val="23"/>
          <w:szCs w:val="23"/>
        </w:rPr>
        <w:t>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Срок гарантии в месяцах: _________________________________________________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925BDD" w:rsidRDefault="00B54F9E" w:rsidP="00B54F9E">
      <w:pPr>
        <w:jc w:val="both"/>
        <w:rPr>
          <w:bCs/>
          <w:i/>
          <w:sz w:val="23"/>
          <w:szCs w:val="23"/>
        </w:rPr>
      </w:pPr>
      <w:r w:rsidRPr="00925BDD">
        <w:rPr>
          <w:bCs/>
          <w:i/>
          <w:sz w:val="23"/>
          <w:szCs w:val="23"/>
        </w:rPr>
        <w:t xml:space="preserve">Пример: (Требования по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925BDD">
        <w:rPr>
          <w:bCs/>
          <w:i/>
          <w:sz w:val="23"/>
          <w:szCs w:val="23"/>
        </w:rPr>
        <w:t>энергоэффективности</w:t>
      </w:r>
      <w:proofErr w:type="spellEnd"/>
      <w:r w:rsidRPr="00925BDD">
        <w:rPr>
          <w:bCs/>
          <w:i/>
          <w:sz w:val="23"/>
          <w:szCs w:val="23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925BDD">
        <w:rPr>
          <w:bCs/>
          <w:i/>
          <w:sz w:val="23"/>
          <w:szCs w:val="23"/>
        </w:rPr>
        <w:t>нужное подчеркнуть</w:t>
      </w:r>
      <w:r w:rsidRPr="00925BDD">
        <w:rPr>
          <w:bCs/>
          <w:sz w:val="23"/>
          <w:szCs w:val="23"/>
        </w:rPr>
        <w:t>):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925BDD" w:rsidRDefault="00B54F9E" w:rsidP="002211EC">
      <w:pPr>
        <w:pStyle w:val="a4"/>
        <w:jc w:val="both"/>
        <w:rPr>
          <w:bCs/>
          <w:sz w:val="23"/>
          <w:szCs w:val="23"/>
        </w:rPr>
      </w:pPr>
      <w:r w:rsidRPr="00925BDD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925BDD">
        <w:rPr>
          <w:rFonts w:ascii="Times New Roman" w:hAnsi="Times New Roman"/>
          <w:bCs/>
          <w:sz w:val="23"/>
          <w:szCs w:val="23"/>
        </w:rPr>
        <w:t>В</w:t>
      </w:r>
      <w:proofErr w:type="gramEnd"/>
      <w:r w:rsidRPr="00925BDD">
        <w:rPr>
          <w:rFonts w:ascii="Times New Roman" w:hAnsi="Times New Roman"/>
          <w:bCs/>
          <w:sz w:val="23"/>
          <w:szCs w:val="23"/>
        </w:rPr>
        <w:t xml:space="preserve"> данном разделе указывается дополнительные требования к поставке товаров. Пример: </w:t>
      </w:r>
      <w:r w:rsidRPr="00925BDD">
        <w:rPr>
          <w:rFonts w:ascii="Times New Roman" w:hAnsi="Times New Roman" w:cs="Times New Roman"/>
          <w:sz w:val="23"/>
          <w:szCs w:val="23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925BDD" w:rsidRDefault="00B54F9E" w:rsidP="00B54F9E">
      <w:pPr>
        <w:jc w:val="both"/>
        <w:rPr>
          <w:i/>
          <w:sz w:val="23"/>
          <w:szCs w:val="23"/>
        </w:rPr>
      </w:pPr>
      <w:r w:rsidRPr="00925BDD">
        <w:rPr>
          <w:bCs/>
          <w:sz w:val="23"/>
          <w:szCs w:val="23"/>
        </w:rPr>
        <w:t xml:space="preserve">Приложение: </w:t>
      </w:r>
      <w:r w:rsidRPr="00925BDD">
        <w:rPr>
          <w:bCs/>
          <w:i/>
          <w:sz w:val="23"/>
          <w:szCs w:val="23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925BDD">
        <w:rPr>
          <w:i/>
          <w:sz w:val="23"/>
          <w:szCs w:val="23"/>
        </w:rPr>
        <w:t>просный лист к технической спецификации прилагается, количество листов)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7C56D7" w:rsidRPr="003529DD" w:rsidRDefault="00A74E4B" w:rsidP="007C56D7">
      <w:pPr>
        <w:ind w:firstLine="4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Директор</w:t>
      </w:r>
      <w:r w:rsidR="007C56D7" w:rsidRPr="003529DD">
        <w:rPr>
          <w:b/>
          <w:bCs/>
          <w:sz w:val="23"/>
          <w:szCs w:val="23"/>
        </w:rPr>
        <w:t xml:space="preserve"> ДМТС</w:t>
      </w:r>
      <w:r w:rsidR="007C56D7" w:rsidRPr="003529DD">
        <w:rPr>
          <w:b/>
          <w:bCs/>
          <w:sz w:val="23"/>
          <w:szCs w:val="23"/>
          <w:lang w:val="kk-KZ"/>
        </w:rPr>
        <w:t xml:space="preserve">       </w:t>
      </w:r>
      <w:r w:rsidR="007C56D7" w:rsidRPr="003529DD">
        <w:rPr>
          <w:b/>
          <w:bCs/>
          <w:sz w:val="23"/>
          <w:szCs w:val="23"/>
        </w:rPr>
        <w:t xml:space="preserve">_____________________ </w:t>
      </w:r>
      <w:r>
        <w:rPr>
          <w:b/>
          <w:bCs/>
          <w:sz w:val="23"/>
          <w:szCs w:val="23"/>
        </w:rPr>
        <w:t>Давлеткильдеев Р.И</w:t>
      </w:r>
      <w:r w:rsidR="007C56D7" w:rsidRPr="003529DD">
        <w:rPr>
          <w:b/>
          <w:bCs/>
          <w:sz w:val="23"/>
          <w:szCs w:val="23"/>
        </w:rPr>
        <w:t>.</w:t>
      </w:r>
    </w:p>
    <w:p w:rsidR="00C06B4A" w:rsidRPr="00925BDD" w:rsidRDefault="00C06B4A" w:rsidP="00B54F9E">
      <w:pPr>
        <w:ind w:firstLine="400"/>
        <w:jc w:val="both"/>
        <w:rPr>
          <w:b/>
          <w:bCs/>
          <w:sz w:val="23"/>
          <w:szCs w:val="23"/>
        </w:rPr>
      </w:pPr>
    </w:p>
    <w:p w:rsidR="007F3CFE" w:rsidRDefault="00A74E4B" w:rsidP="00C06B4A">
      <w:pPr>
        <w:ind w:firstLine="400"/>
        <w:jc w:val="both"/>
      </w:pPr>
      <w:r>
        <w:rPr>
          <w:b/>
          <w:bCs/>
          <w:sz w:val="23"/>
          <w:szCs w:val="23"/>
        </w:rPr>
        <w:t>Д</w:t>
      </w:r>
      <w:r w:rsidR="00525D26" w:rsidRPr="00925BDD">
        <w:rPr>
          <w:b/>
          <w:bCs/>
          <w:sz w:val="23"/>
          <w:szCs w:val="23"/>
        </w:rPr>
        <w:t>иректор ДГП          _____________________ Ту</w:t>
      </w:r>
      <w:r w:rsidR="00094820">
        <w:rPr>
          <w:b/>
          <w:bCs/>
          <w:sz w:val="23"/>
          <w:szCs w:val="23"/>
        </w:rPr>
        <w:t>румбетов С.Т</w:t>
      </w:r>
      <w:r w:rsidR="00525D26" w:rsidRPr="00925BDD">
        <w:rPr>
          <w:b/>
          <w:bCs/>
          <w:sz w:val="23"/>
          <w:szCs w:val="23"/>
        </w:rPr>
        <w:t>.</w:t>
      </w:r>
    </w:p>
    <w:sectPr w:rsidR="007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11AF7"/>
    <w:rsid w:val="00041131"/>
    <w:rsid w:val="000474B1"/>
    <w:rsid w:val="000931CB"/>
    <w:rsid w:val="00094820"/>
    <w:rsid w:val="00097E78"/>
    <w:rsid w:val="000C652F"/>
    <w:rsid w:val="000E413D"/>
    <w:rsid w:val="001019FE"/>
    <w:rsid w:val="001130FE"/>
    <w:rsid w:val="001D1603"/>
    <w:rsid w:val="001E1588"/>
    <w:rsid w:val="001E2862"/>
    <w:rsid w:val="001F5D0A"/>
    <w:rsid w:val="002211EC"/>
    <w:rsid w:val="002334A3"/>
    <w:rsid w:val="00312D1C"/>
    <w:rsid w:val="003537C5"/>
    <w:rsid w:val="00375C6C"/>
    <w:rsid w:val="0041758C"/>
    <w:rsid w:val="00427BCC"/>
    <w:rsid w:val="00461531"/>
    <w:rsid w:val="004E12EF"/>
    <w:rsid w:val="004E2988"/>
    <w:rsid w:val="00525D26"/>
    <w:rsid w:val="005636DE"/>
    <w:rsid w:val="005839B9"/>
    <w:rsid w:val="005A252F"/>
    <w:rsid w:val="005F69B0"/>
    <w:rsid w:val="006874AE"/>
    <w:rsid w:val="00734389"/>
    <w:rsid w:val="00791A08"/>
    <w:rsid w:val="007963E4"/>
    <w:rsid w:val="007965BC"/>
    <w:rsid w:val="007C56D7"/>
    <w:rsid w:val="007E1D15"/>
    <w:rsid w:val="007E5336"/>
    <w:rsid w:val="007F3CFE"/>
    <w:rsid w:val="008167C8"/>
    <w:rsid w:val="00841CA7"/>
    <w:rsid w:val="008932F1"/>
    <w:rsid w:val="00916F77"/>
    <w:rsid w:val="00925BDD"/>
    <w:rsid w:val="00967529"/>
    <w:rsid w:val="009B706E"/>
    <w:rsid w:val="00A31347"/>
    <w:rsid w:val="00A74E4B"/>
    <w:rsid w:val="00B54F9E"/>
    <w:rsid w:val="00C06B4A"/>
    <w:rsid w:val="00C5644C"/>
    <w:rsid w:val="00CB24E0"/>
    <w:rsid w:val="00CB7CB7"/>
    <w:rsid w:val="00CC3E33"/>
    <w:rsid w:val="00CD6C06"/>
    <w:rsid w:val="00CE0004"/>
    <w:rsid w:val="00D66BD1"/>
    <w:rsid w:val="00D856A2"/>
    <w:rsid w:val="00E2666A"/>
    <w:rsid w:val="00E34CA3"/>
    <w:rsid w:val="00E5489B"/>
    <w:rsid w:val="00E71CEE"/>
    <w:rsid w:val="00EA3B91"/>
    <w:rsid w:val="00F05903"/>
    <w:rsid w:val="00F35427"/>
    <w:rsid w:val="00F61C54"/>
    <w:rsid w:val="00FA0434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5CD9-FD80-4EC5-AD5F-74EFEF6A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Рахимулы Ержан</cp:lastModifiedBy>
  <cp:revision>30</cp:revision>
  <cp:lastPrinted>2018-10-18T04:36:00Z</cp:lastPrinted>
  <dcterms:created xsi:type="dcterms:W3CDTF">2018-06-29T05:08:00Z</dcterms:created>
  <dcterms:modified xsi:type="dcterms:W3CDTF">2019-02-18T05:16:00Z</dcterms:modified>
</cp:coreProperties>
</file>